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A0" w:rsidRDefault="0029566D" w:rsidP="006A5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обучающиеся. Мы начинаем изучение нового для вас предмета – МДК01. 01. «Пошив изделий по индивидуальным заказам».</w:t>
      </w:r>
    </w:p>
    <w:p w:rsidR="006A5100" w:rsidRDefault="0029566D" w:rsidP="006A5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разделе вы ознакомитесь с современным швейным оборудованием, так как в настоящее время 50 – 70% технологических операций при пошиве изделий выполняются на швейном оборудовании</w:t>
      </w:r>
      <w:r w:rsidR="006A5100">
        <w:rPr>
          <w:rFonts w:ascii="Times New Roman" w:hAnsi="Times New Roman" w:cs="Times New Roman"/>
          <w:sz w:val="28"/>
          <w:szCs w:val="28"/>
        </w:rPr>
        <w:t>. Изучив материал лекции и учебника вам необходимо</w:t>
      </w:r>
      <w:r w:rsidR="003A4B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B76" w:rsidRDefault="003A4B76" w:rsidP="003A4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по учебнику; </w:t>
      </w:r>
    </w:p>
    <w:p w:rsidR="003A4B76" w:rsidRDefault="003A4B76" w:rsidP="003A4B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3A4B76" w:rsidRPr="001B7A12" w:rsidRDefault="003A4B76" w:rsidP="003A4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прислать мастеру производственного обучения. Кузнецовой Полине Ивановне,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15E"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A0615E"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A0615E" w:rsidRPr="001B7A12" w:rsidRDefault="00A0615E" w:rsidP="003A4B76">
      <w:pPr>
        <w:rPr>
          <w:rFonts w:ascii="Times New Roman" w:hAnsi="Times New Roman" w:cs="Times New Roman"/>
          <w:sz w:val="28"/>
          <w:szCs w:val="28"/>
        </w:rPr>
      </w:pPr>
    </w:p>
    <w:p w:rsidR="00A0615E" w:rsidRPr="00A0615E" w:rsidRDefault="00A0615E" w:rsidP="00A06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A0615E" w:rsidRPr="00A0615E" w:rsidRDefault="00A53C4A" w:rsidP="00A06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 – 1 час группа №14</w:t>
      </w:r>
      <w:r w:rsidR="005800E5">
        <w:rPr>
          <w:rFonts w:ascii="Times New Roman" w:hAnsi="Times New Roman" w:cs="Times New Roman"/>
          <w:b/>
          <w:sz w:val="28"/>
          <w:szCs w:val="28"/>
        </w:rPr>
        <w:t>а</w:t>
      </w:r>
      <w:r w:rsidR="00C15B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15E" w:rsidRDefault="00A0615E" w:rsidP="00A0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</w:t>
      </w:r>
    </w:p>
    <w:p w:rsidR="00A0615E" w:rsidRDefault="00A0615E" w:rsidP="00A06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«Введение. Классификация швейного оборудования по ГОСТ</w:t>
      </w:r>
    </w:p>
    <w:p w:rsidR="007113F8" w:rsidRPr="007C49FA" w:rsidRDefault="007113F8" w:rsidP="007113F8">
      <w:pPr>
        <w:rPr>
          <w:rFonts w:ascii="Times New Roman" w:hAnsi="Times New Roman" w:cs="Times New Roman"/>
          <w:b/>
          <w:sz w:val="28"/>
          <w:szCs w:val="28"/>
        </w:rPr>
      </w:pPr>
      <w:r w:rsidRPr="007C49FA">
        <w:rPr>
          <w:rFonts w:ascii="Times New Roman" w:hAnsi="Times New Roman" w:cs="Times New Roman"/>
          <w:b/>
          <w:sz w:val="28"/>
          <w:szCs w:val="28"/>
        </w:rPr>
        <w:t>Немного истории о создании швейных машин.</w:t>
      </w:r>
    </w:p>
    <w:p w:rsidR="007113F8" w:rsidRDefault="007113F8" w:rsidP="00711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История создания машин увлекательна и интересна.</w:t>
      </w:r>
    </w:p>
    <w:p w:rsidR="007C49FA" w:rsidRDefault="001B7A12" w:rsidP="002966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проект швейной машины был предложен в конце XV века Леонардо да Винчи, но так и остался невоплощенным. В 1755 году немец Карл </w:t>
      </w:r>
      <w:proofErr w:type="spellStart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Вейзенталь</w:t>
      </w:r>
      <w:proofErr w:type="spellEnd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 патент на швейную машину, копирующую образование стежков вручную. В 1790 году англичанин Томас </w:t>
      </w:r>
      <w:proofErr w:type="spellStart"/>
      <w:proofErr w:type="gramStart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</w:t>
      </w:r>
      <w:proofErr w:type="spellEnd"/>
      <w:proofErr w:type="gramEnd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изобрел швейную машину для пошива сапог. Машина имела ручной привод, заготовки сапог перемещались относительно иглы рукой. Более совершенная машина однониточного цепного переплетения была создана французом Б. </w:t>
      </w:r>
      <w:proofErr w:type="spellStart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Тимонье</w:t>
      </w:r>
      <w:proofErr w:type="spellEnd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эти машины не получили широкого практического применения. Изобретателем швейной машины челночного стежка считают американца </w:t>
      </w:r>
      <w:proofErr w:type="spellStart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Эллиаса</w:t>
      </w:r>
      <w:proofErr w:type="spellEnd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Хоу</w:t>
      </w:r>
      <w:proofErr w:type="spellEnd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созданная им в 1845 году машина имела целый ряд недостатков, но </w:t>
      </w:r>
      <w:proofErr w:type="gramStart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была более пригодна для шитья, чем машины предыдущих изобретателей. Материалы в ней устанавливали вертикально, накалывали на шпильки транспортирующего рычага и перемещали в прямом направлении. Изогнутая игла двигалась в горизонтальной плоскости, а челнок, похожий на челнок ткацкого станка, совершал возвратно-поступательное движение. Машина получила практическое применение, но ее появление вызвало смятение среди портных.</w:t>
      </w:r>
    </w:p>
    <w:p w:rsidR="0029661C" w:rsidRDefault="001B7A12" w:rsidP="0029661C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1B7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Последующими изобретателями швейная машина была усовершенствована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29661C" w:rsidRPr="0029661C" w:rsidRDefault="0029661C" w:rsidP="0029661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9661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      </w:t>
      </w:r>
      <w:r w:rsidRPr="0029661C">
        <w:rPr>
          <w:rFonts w:ascii="Times New Roman" w:hAnsi="Times New Roman" w:cs="Times New Roman"/>
          <w:sz w:val="28"/>
          <w:szCs w:val="28"/>
        </w:rPr>
        <w:t xml:space="preserve">Ускорили этот процесс талантливые американские изобретатели Аллен Вильсон, Джеймс Гиббс, Джон </w:t>
      </w:r>
      <w:proofErr w:type="spellStart"/>
      <w:r w:rsidRPr="0029661C">
        <w:rPr>
          <w:rFonts w:ascii="Times New Roman" w:hAnsi="Times New Roman" w:cs="Times New Roman"/>
          <w:sz w:val="28"/>
          <w:szCs w:val="28"/>
        </w:rPr>
        <w:t>Бачелдер</w:t>
      </w:r>
      <w:proofErr w:type="spellEnd"/>
      <w:r w:rsidRPr="0029661C">
        <w:rPr>
          <w:rFonts w:ascii="Times New Roman" w:hAnsi="Times New Roman" w:cs="Times New Roman"/>
          <w:sz w:val="28"/>
          <w:szCs w:val="28"/>
        </w:rPr>
        <w:t xml:space="preserve"> и гениальный предприниматель Исаак </w:t>
      </w:r>
      <w:proofErr w:type="spellStart"/>
      <w:r w:rsidRPr="0029661C">
        <w:rPr>
          <w:rFonts w:ascii="Times New Roman" w:hAnsi="Times New Roman" w:cs="Times New Roman"/>
          <w:sz w:val="28"/>
          <w:szCs w:val="28"/>
        </w:rPr>
        <w:t>Меррит</w:t>
      </w:r>
      <w:proofErr w:type="spellEnd"/>
      <w:r w:rsidRPr="0029661C">
        <w:rPr>
          <w:rFonts w:ascii="Times New Roman" w:hAnsi="Times New Roman" w:cs="Times New Roman"/>
          <w:sz w:val="28"/>
          <w:szCs w:val="28"/>
        </w:rPr>
        <w:t xml:space="preserve"> Зингер, эмигрировавший в свое время из Германии и обосновавшийся в Нью-Йорке. В 1851 году Зингер, на спор со своим работодателем, создал одну из первых бытовых швейных машин, </w:t>
      </w:r>
      <w:proofErr w:type="gramStart"/>
      <w:r w:rsidRPr="002966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661C">
        <w:rPr>
          <w:rFonts w:ascii="Times New Roman" w:hAnsi="Times New Roman" w:cs="Times New Roman"/>
          <w:sz w:val="28"/>
          <w:szCs w:val="28"/>
        </w:rPr>
        <w:t xml:space="preserve"> которой игла закреплялась в вертикальном положении. Теперь ткань, прижимаемая лапкой, располагалась на горизонтальной плоскости и могла продвигаться благодаря прерывисто движущемуся зубчатому колесу. Год спустя А. Вильсон получил патент на четырехтактный реечный двигатель ткани (транспортер), благодаря которому скорость работы значительно возросла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61C" w:rsidRPr="0029661C" w:rsidRDefault="0029661C" w:rsidP="0029661C">
      <w:pPr>
        <w:pStyle w:val="a4"/>
        <w:rPr>
          <w:sz w:val="28"/>
          <w:szCs w:val="28"/>
        </w:rPr>
      </w:pPr>
      <w:r w:rsidRPr="0029661C">
        <w:rPr>
          <w:sz w:val="28"/>
          <w:szCs w:val="28"/>
        </w:rPr>
        <w:t>В 1852 году Зингер продал свой первый экземпляр за 100 долларов, а в 1854-м вместе с Эдуардом Кларком учредил товарищество "</w:t>
      </w:r>
      <w:proofErr w:type="spellStart"/>
      <w:r w:rsidRPr="0029661C">
        <w:rPr>
          <w:sz w:val="28"/>
          <w:szCs w:val="28"/>
        </w:rPr>
        <w:t>Singer</w:t>
      </w:r>
      <w:proofErr w:type="spellEnd"/>
      <w:r w:rsidRPr="0029661C">
        <w:rPr>
          <w:sz w:val="28"/>
          <w:szCs w:val="28"/>
        </w:rPr>
        <w:t xml:space="preserve"> </w:t>
      </w:r>
      <w:proofErr w:type="spellStart"/>
      <w:r w:rsidRPr="0029661C">
        <w:rPr>
          <w:sz w:val="28"/>
          <w:szCs w:val="28"/>
        </w:rPr>
        <w:t>Company</w:t>
      </w:r>
      <w:proofErr w:type="spellEnd"/>
      <w:r w:rsidRPr="0029661C">
        <w:rPr>
          <w:sz w:val="28"/>
          <w:szCs w:val="28"/>
        </w:rPr>
        <w:t>". Через год его изобретение получило первый приз на Всемирной ярмарке в Париже. Машины Зингера пользовались огромным спросом во всей Америке. Этому способствовало еще и то, что в 1856 году компания приняла уникальное по тем временам решение: продажа в рассрочку. К 1863 году "</w:t>
      </w:r>
      <w:proofErr w:type="spellStart"/>
      <w:r w:rsidRPr="0029661C">
        <w:rPr>
          <w:sz w:val="28"/>
          <w:szCs w:val="28"/>
        </w:rPr>
        <w:t>Singer</w:t>
      </w:r>
      <w:proofErr w:type="spellEnd"/>
      <w:r w:rsidRPr="0029661C">
        <w:rPr>
          <w:sz w:val="28"/>
          <w:szCs w:val="28"/>
        </w:rPr>
        <w:t xml:space="preserve"> </w:t>
      </w:r>
      <w:proofErr w:type="spellStart"/>
      <w:r w:rsidRPr="0029661C">
        <w:rPr>
          <w:sz w:val="28"/>
          <w:szCs w:val="28"/>
        </w:rPr>
        <w:t>Company</w:t>
      </w:r>
      <w:proofErr w:type="spellEnd"/>
      <w:r w:rsidRPr="0029661C">
        <w:rPr>
          <w:sz w:val="28"/>
          <w:szCs w:val="28"/>
        </w:rPr>
        <w:t>" продавала 20 тысяч единиц в год, через 4 года имела уже несколько фабрик в Америке, открыла свою первую фабрику в Шотландии, а в дальнейшем фабрики империи "</w:t>
      </w:r>
      <w:proofErr w:type="spellStart"/>
      <w:r w:rsidRPr="0029661C">
        <w:rPr>
          <w:sz w:val="28"/>
          <w:szCs w:val="28"/>
        </w:rPr>
        <w:t>Singer</w:t>
      </w:r>
      <w:proofErr w:type="spellEnd"/>
      <w:r w:rsidRPr="0029661C">
        <w:rPr>
          <w:sz w:val="28"/>
          <w:szCs w:val="28"/>
        </w:rPr>
        <w:t>" появились во многих странах мира.</w:t>
      </w:r>
    </w:p>
    <w:p w:rsidR="0029661C" w:rsidRPr="002B1246" w:rsidRDefault="0029661C" w:rsidP="0029661C">
      <w:pPr>
        <w:pStyle w:val="a4"/>
        <w:rPr>
          <w:sz w:val="28"/>
          <w:szCs w:val="28"/>
        </w:rPr>
      </w:pPr>
      <w:r w:rsidRPr="0029661C">
        <w:rPr>
          <w:sz w:val="28"/>
          <w:szCs w:val="28"/>
        </w:rPr>
        <w:t xml:space="preserve">С этого момента швейные машины стали развиваться огромными темпами. Конструкция усложнялась и совершенствовалась, с каждым новшеством они становились все более быстроходными и специализированными. Невероятно, но уже в 1870-х годах появились первые машины с электроприводом. Одна из них была запатентована Джонсом в Америке, другая (системы </w:t>
      </w:r>
      <w:proofErr w:type="spellStart"/>
      <w:r w:rsidRPr="0029661C">
        <w:rPr>
          <w:sz w:val="28"/>
          <w:szCs w:val="28"/>
        </w:rPr>
        <w:t>Виллера</w:t>
      </w:r>
      <w:proofErr w:type="spellEnd"/>
      <w:r w:rsidRPr="0029661C">
        <w:rPr>
          <w:sz w:val="28"/>
          <w:szCs w:val="28"/>
        </w:rPr>
        <w:t xml:space="preserve"> - Вильсона) предложена В. Н. </w:t>
      </w:r>
      <w:proofErr w:type="spellStart"/>
      <w:r w:rsidRPr="0029661C">
        <w:rPr>
          <w:sz w:val="28"/>
          <w:szCs w:val="28"/>
        </w:rPr>
        <w:t>Чиколевым</w:t>
      </w:r>
      <w:proofErr w:type="spellEnd"/>
      <w:r w:rsidRPr="0029661C">
        <w:rPr>
          <w:sz w:val="28"/>
          <w:szCs w:val="28"/>
        </w:rPr>
        <w:t xml:space="preserve"> в России и представлена на Всероссийской политехнической выставке в Москве в 1872 году. Облик швейных машин так же претерпел значительные изменения.</w:t>
      </w:r>
      <w:r w:rsidR="007C49FA" w:rsidRPr="007C49FA">
        <w:rPr>
          <w:sz w:val="28"/>
          <w:szCs w:val="28"/>
        </w:rPr>
        <w:t xml:space="preserve"> </w:t>
      </w:r>
    </w:p>
    <w:p w:rsidR="0029661C" w:rsidRDefault="009558BE" w:rsidP="0029661C">
      <w:pPr>
        <w:pStyle w:val="a4"/>
        <w:rPr>
          <w:b/>
          <w:sz w:val="28"/>
          <w:szCs w:val="28"/>
        </w:rPr>
      </w:pPr>
      <w:r w:rsidRPr="009558BE">
        <w:rPr>
          <w:b/>
          <w:sz w:val="28"/>
          <w:szCs w:val="28"/>
        </w:rPr>
        <w:t>Классификация швейного оборудования</w:t>
      </w:r>
      <w:r>
        <w:rPr>
          <w:b/>
          <w:sz w:val="28"/>
          <w:szCs w:val="28"/>
        </w:rPr>
        <w:t xml:space="preserve">: </w:t>
      </w:r>
    </w:p>
    <w:p w:rsidR="009558BE" w:rsidRDefault="007C49FA" w:rsidP="0029661C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Современное ш</w:t>
      </w:r>
      <w:r w:rsidR="009558BE" w:rsidRPr="009558BE">
        <w:rPr>
          <w:sz w:val="28"/>
          <w:szCs w:val="28"/>
        </w:rPr>
        <w:t xml:space="preserve">вейное </w:t>
      </w:r>
      <w:r>
        <w:rPr>
          <w:sz w:val="28"/>
          <w:szCs w:val="28"/>
        </w:rPr>
        <w:t xml:space="preserve">ни в какое сравнение с древними образцами по производительности не идет и </w:t>
      </w:r>
      <w:r w:rsidR="009558BE" w:rsidRPr="009558BE">
        <w:rPr>
          <w:sz w:val="28"/>
          <w:szCs w:val="28"/>
        </w:rPr>
        <w:t xml:space="preserve"> </w:t>
      </w:r>
      <w:r w:rsidR="009558BE">
        <w:rPr>
          <w:sz w:val="28"/>
          <w:szCs w:val="28"/>
        </w:rPr>
        <w:t xml:space="preserve"> подразделяется</w:t>
      </w:r>
      <w:proofErr w:type="gramStart"/>
      <w:r w:rsidR="009558BE">
        <w:rPr>
          <w:sz w:val="28"/>
          <w:szCs w:val="28"/>
        </w:rPr>
        <w:t xml:space="preserve"> :</w:t>
      </w:r>
      <w:proofErr w:type="gramEnd"/>
    </w:p>
    <w:p w:rsidR="009558BE" w:rsidRDefault="009558BE" w:rsidP="009558BE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типу производства; </w:t>
      </w:r>
    </w:p>
    <w:p w:rsidR="009558BE" w:rsidRPr="009558BE" w:rsidRDefault="009558BE" w:rsidP="009558BE">
      <w:pPr>
        <w:pStyle w:val="a4"/>
        <w:numPr>
          <w:ilvl w:val="0"/>
          <w:numId w:val="2"/>
        </w:numPr>
      </w:pPr>
      <w:r>
        <w:rPr>
          <w:sz w:val="28"/>
          <w:szCs w:val="28"/>
        </w:rPr>
        <w:t>по технологической классификации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</w:p>
    <w:p w:rsidR="009558BE" w:rsidRPr="009558BE" w:rsidRDefault="009558BE" w:rsidP="009558BE">
      <w:pPr>
        <w:pStyle w:val="a4"/>
        <w:numPr>
          <w:ilvl w:val="0"/>
          <w:numId w:val="2"/>
        </w:numPr>
      </w:pPr>
      <w:r>
        <w:rPr>
          <w:sz w:val="28"/>
          <w:szCs w:val="28"/>
        </w:rPr>
        <w:t xml:space="preserve">по признаку специализации; </w:t>
      </w:r>
    </w:p>
    <w:p w:rsidR="009558BE" w:rsidRPr="007113F8" w:rsidRDefault="009558BE" w:rsidP="009558BE">
      <w:pPr>
        <w:pStyle w:val="a4"/>
        <w:numPr>
          <w:ilvl w:val="0"/>
          <w:numId w:val="2"/>
        </w:numPr>
      </w:pPr>
      <w:r>
        <w:rPr>
          <w:sz w:val="28"/>
          <w:szCs w:val="28"/>
        </w:rPr>
        <w:t>по признаку автоматизации;</w:t>
      </w:r>
    </w:p>
    <w:p w:rsidR="007113F8" w:rsidRPr="002B1246" w:rsidRDefault="007113F8" w:rsidP="007113F8">
      <w:pPr>
        <w:pStyle w:val="a4"/>
        <w:ind w:left="720"/>
        <w:rPr>
          <w:b/>
          <w:sz w:val="28"/>
          <w:szCs w:val="28"/>
        </w:rPr>
      </w:pPr>
      <w:r w:rsidRPr="002B1246">
        <w:rPr>
          <w:b/>
          <w:sz w:val="28"/>
          <w:szCs w:val="28"/>
        </w:rPr>
        <w:t>Домашнее задание:</w:t>
      </w:r>
    </w:p>
    <w:p w:rsidR="007113F8" w:rsidRPr="002B1246" w:rsidRDefault="007113F8" w:rsidP="007113F8">
      <w:pPr>
        <w:pStyle w:val="a4"/>
        <w:numPr>
          <w:ilvl w:val="0"/>
          <w:numId w:val="3"/>
        </w:numPr>
        <w:rPr>
          <w:b/>
        </w:rPr>
      </w:pPr>
      <w:r w:rsidRPr="002B1246">
        <w:rPr>
          <w:b/>
          <w:sz w:val="28"/>
          <w:szCs w:val="28"/>
        </w:rPr>
        <w:t xml:space="preserve">Написать конспект лекции по учебнику С.А. Львова стр.8-9; </w:t>
      </w:r>
    </w:p>
    <w:p w:rsidR="007C49FA" w:rsidRPr="002B1246" w:rsidRDefault="007C49FA" w:rsidP="007113F8">
      <w:pPr>
        <w:pStyle w:val="a4"/>
        <w:numPr>
          <w:ilvl w:val="0"/>
          <w:numId w:val="3"/>
        </w:numPr>
        <w:rPr>
          <w:b/>
        </w:rPr>
      </w:pPr>
      <w:r w:rsidRPr="002B1246">
        <w:rPr>
          <w:b/>
          <w:sz w:val="28"/>
          <w:szCs w:val="28"/>
        </w:rPr>
        <w:t xml:space="preserve">Ссылка на учебник в интернете: </w:t>
      </w:r>
      <w:r w:rsidRPr="002B1246">
        <w:rPr>
          <w:b/>
          <w:sz w:val="28"/>
          <w:szCs w:val="28"/>
          <w:lang w:val="en-US"/>
        </w:rPr>
        <w:t>http</w:t>
      </w:r>
      <w:r w:rsidRPr="002B1246">
        <w:rPr>
          <w:b/>
          <w:sz w:val="28"/>
          <w:szCs w:val="28"/>
        </w:rPr>
        <w:t>://</w:t>
      </w:r>
      <w:proofErr w:type="spellStart"/>
      <w:r w:rsidRPr="002B1246">
        <w:rPr>
          <w:b/>
          <w:sz w:val="28"/>
          <w:szCs w:val="28"/>
          <w:lang w:val="en-US"/>
        </w:rPr>
        <w:t>padabum</w:t>
      </w:r>
      <w:proofErr w:type="spellEnd"/>
      <w:r w:rsidRPr="002B1246">
        <w:rPr>
          <w:b/>
          <w:sz w:val="28"/>
          <w:szCs w:val="28"/>
        </w:rPr>
        <w:t>.</w:t>
      </w:r>
      <w:r w:rsidRPr="002B1246">
        <w:rPr>
          <w:b/>
          <w:sz w:val="28"/>
          <w:szCs w:val="28"/>
          <w:lang w:val="en-US"/>
        </w:rPr>
        <w:t>net</w:t>
      </w:r>
      <w:r w:rsidRPr="002B1246">
        <w:rPr>
          <w:b/>
          <w:sz w:val="28"/>
          <w:szCs w:val="28"/>
        </w:rPr>
        <w:t>/</w:t>
      </w:r>
      <w:r w:rsidRPr="002B1246">
        <w:rPr>
          <w:b/>
          <w:sz w:val="28"/>
          <w:szCs w:val="28"/>
          <w:lang w:val="en-US"/>
        </w:rPr>
        <w:t>d</w:t>
      </w:r>
      <w:r w:rsidR="002B1246" w:rsidRPr="002B1246">
        <w:rPr>
          <w:b/>
          <w:sz w:val="28"/>
          <w:szCs w:val="28"/>
        </w:rPr>
        <w:t>.</w:t>
      </w:r>
      <w:proofErr w:type="spellStart"/>
      <w:r w:rsidRPr="002B1246">
        <w:rPr>
          <w:b/>
          <w:sz w:val="28"/>
          <w:szCs w:val="28"/>
          <w:lang w:val="en-US"/>
        </w:rPr>
        <w:t>php</w:t>
      </w:r>
      <w:proofErr w:type="spellEnd"/>
      <w:r w:rsidRPr="002B1246">
        <w:rPr>
          <w:b/>
          <w:sz w:val="28"/>
          <w:szCs w:val="28"/>
        </w:rPr>
        <w:t>?</w:t>
      </w:r>
      <w:r w:rsidRPr="002B1246">
        <w:rPr>
          <w:b/>
          <w:sz w:val="28"/>
          <w:szCs w:val="28"/>
          <w:lang w:val="en-US"/>
        </w:rPr>
        <w:t>id</w:t>
      </w:r>
      <w:r w:rsidRPr="002B1246">
        <w:rPr>
          <w:b/>
          <w:sz w:val="28"/>
          <w:szCs w:val="28"/>
        </w:rPr>
        <w:t>=108206</w:t>
      </w:r>
    </w:p>
    <w:p w:rsidR="007113F8" w:rsidRPr="002B1246" w:rsidRDefault="007113F8" w:rsidP="007113F8">
      <w:pPr>
        <w:pStyle w:val="a4"/>
        <w:numPr>
          <w:ilvl w:val="0"/>
          <w:numId w:val="3"/>
        </w:numPr>
        <w:rPr>
          <w:b/>
        </w:rPr>
      </w:pPr>
      <w:r w:rsidRPr="002B1246">
        <w:rPr>
          <w:b/>
          <w:sz w:val="28"/>
          <w:szCs w:val="28"/>
        </w:rPr>
        <w:t>Подготовить короткое сообщение</w:t>
      </w:r>
      <w:proofErr w:type="gramStart"/>
      <w:r w:rsidRPr="002B1246">
        <w:rPr>
          <w:b/>
          <w:sz w:val="28"/>
          <w:szCs w:val="28"/>
        </w:rPr>
        <w:t xml:space="preserve"> :</w:t>
      </w:r>
      <w:proofErr w:type="gramEnd"/>
      <w:r w:rsidRPr="002B1246">
        <w:rPr>
          <w:b/>
          <w:sz w:val="28"/>
          <w:szCs w:val="28"/>
        </w:rPr>
        <w:t xml:space="preserve"> «История развития машиностроения в легкой промышленности России »</w:t>
      </w:r>
      <w:r w:rsidR="007C49FA" w:rsidRPr="002B1246">
        <w:rPr>
          <w:b/>
          <w:sz w:val="28"/>
          <w:szCs w:val="28"/>
        </w:rPr>
        <w:t xml:space="preserve"> </w:t>
      </w:r>
    </w:p>
    <w:p w:rsidR="0029661C" w:rsidRPr="00A0615E" w:rsidRDefault="007C49FA" w:rsidP="00296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9661C" w:rsidRPr="00A0615E" w:rsidSect="00711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4FC1"/>
    <w:multiLevelType w:val="hybridMultilevel"/>
    <w:tmpl w:val="2A98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5F27"/>
    <w:multiLevelType w:val="hybridMultilevel"/>
    <w:tmpl w:val="204C8940"/>
    <w:lvl w:ilvl="0" w:tplc="8BBAD92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836F3"/>
    <w:multiLevelType w:val="hybridMultilevel"/>
    <w:tmpl w:val="828A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66D"/>
    <w:rsid w:val="001B7A12"/>
    <w:rsid w:val="0029566D"/>
    <w:rsid w:val="0029661C"/>
    <w:rsid w:val="002B1246"/>
    <w:rsid w:val="003A4B76"/>
    <w:rsid w:val="004A0E19"/>
    <w:rsid w:val="005800E5"/>
    <w:rsid w:val="006A5100"/>
    <w:rsid w:val="007113F8"/>
    <w:rsid w:val="007117A0"/>
    <w:rsid w:val="007508E1"/>
    <w:rsid w:val="007C49FA"/>
    <w:rsid w:val="008913E5"/>
    <w:rsid w:val="008E703C"/>
    <w:rsid w:val="009558BE"/>
    <w:rsid w:val="009B721A"/>
    <w:rsid w:val="009E4745"/>
    <w:rsid w:val="00A0615E"/>
    <w:rsid w:val="00A53C4A"/>
    <w:rsid w:val="00C15B3F"/>
    <w:rsid w:val="00FB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F076-A449-4C9A-BBDD-8D712F78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2020-05-14T12:49:00Z</dcterms:created>
  <dcterms:modified xsi:type="dcterms:W3CDTF">2020-05-19T09:53:00Z</dcterms:modified>
</cp:coreProperties>
</file>